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77" w:rsidRPr="00036C55" w:rsidRDefault="001E7377" w:rsidP="001443C1">
      <w:pPr>
        <w:pStyle w:val="a3"/>
        <w:spacing w:before="0" w:beforeAutospacing="0" w:after="0" w:afterAutospacing="0" w:line="276" w:lineRule="auto"/>
        <w:jc w:val="center"/>
        <w:rPr>
          <w:color w:val="242424"/>
          <w:sz w:val="26"/>
          <w:szCs w:val="26"/>
        </w:rPr>
      </w:pPr>
      <w:r w:rsidRPr="00036C55">
        <w:rPr>
          <w:b/>
          <w:bCs/>
          <w:color w:val="242424"/>
          <w:sz w:val="26"/>
          <w:szCs w:val="26"/>
        </w:rPr>
        <w:t> Перечень вопросов,</w:t>
      </w:r>
    </w:p>
    <w:p w:rsidR="001443C1" w:rsidRPr="00036C55" w:rsidRDefault="001E7377" w:rsidP="001443C1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26"/>
          <w:szCs w:val="26"/>
        </w:rPr>
      </w:pPr>
      <w:r w:rsidRPr="00036C55">
        <w:rPr>
          <w:b/>
          <w:bCs/>
          <w:color w:val="242424"/>
          <w:sz w:val="26"/>
          <w:szCs w:val="26"/>
        </w:rPr>
        <w:t>обсуждаемых в ходе публичных консультаций</w:t>
      </w:r>
    </w:p>
    <w:p w:rsidR="001443C1" w:rsidRPr="00036C55" w:rsidRDefault="001443C1" w:rsidP="001443C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36C55">
        <w:rPr>
          <w:sz w:val="26"/>
          <w:szCs w:val="26"/>
        </w:rPr>
        <w:t xml:space="preserve">        постановления администрации муниципального района Сергиевский от </w:t>
      </w:r>
      <w:r w:rsidR="00AC6727" w:rsidRPr="00036C55">
        <w:rPr>
          <w:sz w:val="26"/>
          <w:szCs w:val="26"/>
        </w:rPr>
        <w:t>15.12.2015</w:t>
      </w:r>
      <w:r w:rsidRPr="00036C55">
        <w:rPr>
          <w:sz w:val="26"/>
          <w:szCs w:val="26"/>
        </w:rPr>
        <w:t xml:space="preserve"> г.  № </w:t>
      </w:r>
      <w:r w:rsidR="00AC6727" w:rsidRPr="00036C55">
        <w:rPr>
          <w:sz w:val="26"/>
          <w:szCs w:val="26"/>
        </w:rPr>
        <w:t xml:space="preserve"> 1637</w:t>
      </w:r>
      <w:r w:rsidRPr="00036C55">
        <w:rPr>
          <w:sz w:val="26"/>
          <w:szCs w:val="26"/>
        </w:rPr>
        <w:t xml:space="preserve"> «Об утверждении </w:t>
      </w:r>
      <w:r w:rsidR="00AC6727" w:rsidRPr="00036C55">
        <w:rPr>
          <w:sz w:val="26"/>
          <w:szCs w:val="26"/>
        </w:rPr>
        <w:t xml:space="preserve"> Административного регламента администрации муниципального района Сергиевский по предоставлению муниципальной услуги «Принятие решения по заявлению лица об отказе от права на земельный участок»    </w:t>
      </w:r>
      <w:r w:rsidRPr="00036C55">
        <w:rPr>
          <w:sz w:val="26"/>
          <w:szCs w:val="26"/>
        </w:rPr>
        <w:t xml:space="preserve">(с изменениями от </w:t>
      </w:r>
      <w:r w:rsidR="00AC6727" w:rsidRPr="00036C55">
        <w:rPr>
          <w:sz w:val="26"/>
          <w:szCs w:val="26"/>
        </w:rPr>
        <w:t>08.08.2017 г. № 919, от 15.01.2019 г. № 53) (далее - Постановление № 1637).</w:t>
      </w:r>
    </w:p>
    <w:p w:rsidR="001E7377" w:rsidRPr="00036C55" w:rsidRDefault="001E7377" w:rsidP="00B773EA">
      <w:pPr>
        <w:pStyle w:val="a3"/>
        <w:spacing w:after="150" w:afterAutospacing="0"/>
        <w:jc w:val="both"/>
        <w:rPr>
          <w:color w:val="242424"/>
          <w:sz w:val="26"/>
          <w:szCs w:val="26"/>
        </w:rPr>
      </w:pPr>
      <w:r w:rsidRPr="00036C55">
        <w:rPr>
          <w:color w:val="242424"/>
          <w:sz w:val="26"/>
          <w:szCs w:val="26"/>
        </w:rPr>
        <w:t>Пожалуйста, заполните и нап</w:t>
      </w:r>
      <w:r w:rsidR="002E6E8D" w:rsidRPr="00036C55">
        <w:rPr>
          <w:color w:val="242424"/>
          <w:sz w:val="26"/>
          <w:szCs w:val="26"/>
        </w:rPr>
        <w:t>равьте данную форму не позднее </w:t>
      </w:r>
      <w:r w:rsidRPr="00036C55">
        <w:rPr>
          <w:color w:val="242424"/>
          <w:sz w:val="26"/>
          <w:szCs w:val="26"/>
        </w:rPr>
        <w:t>1</w:t>
      </w:r>
      <w:r w:rsidR="00F91A51" w:rsidRPr="00036C55">
        <w:rPr>
          <w:color w:val="242424"/>
          <w:sz w:val="26"/>
          <w:szCs w:val="26"/>
        </w:rPr>
        <w:t>7</w:t>
      </w:r>
      <w:r w:rsidRPr="00036C55">
        <w:rPr>
          <w:color w:val="242424"/>
          <w:sz w:val="26"/>
          <w:szCs w:val="26"/>
        </w:rPr>
        <w:t xml:space="preserve"> час. 00 мин.</w:t>
      </w:r>
      <w:r w:rsidR="00B773EA" w:rsidRPr="00036C55">
        <w:rPr>
          <w:color w:val="242424"/>
          <w:sz w:val="26"/>
          <w:szCs w:val="26"/>
        </w:rPr>
        <w:t xml:space="preserve">                </w:t>
      </w:r>
      <w:r w:rsidRPr="00036C55">
        <w:rPr>
          <w:color w:val="242424"/>
          <w:sz w:val="26"/>
          <w:szCs w:val="26"/>
        </w:rPr>
        <w:t xml:space="preserve"> </w:t>
      </w:r>
      <w:r w:rsidR="002B409F" w:rsidRPr="00036C55">
        <w:rPr>
          <w:b/>
          <w:color w:val="242424"/>
          <w:sz w:val="26"/>
          <w:szCs w:val="26"/>
        </w:rPr>
        <w:t>0</w:t>
      </w:r>
      <w:r w:rsidR="001443C1" w:rsidRPr="00036C55">
        <w:rPr>
          <w:b/>
          <w:color w:val="242424"/>
          <w:sz w:val="26"/>
          <w:szCs w:val="26"/>
        </w:rPr>
        <w:t>2</w:t>
      </w:r>
      <w:r w:rsidR="00D30F63" w:rsidRPr="00036C55">
        <w:rPr>
          <w:b/>
          <w:color w:val="242424"/>
          <w:sz w:val="26"/>
          <w:szCs w:val="26"/>
        </w:rPr>
        <w:t xml:space="preserve"> </w:t>
      </w:r>
      <w:r w:rsidR="00AC6727" w:rsidRPr="00036C55">
        <w:rPr>
          <w:b/>
          <w:color w:val="242424"/>
          <w:sz w:val="26"/>
          <w:szCs w:val="26"/>
        </w:rPr>
        <w:t>декабря</w:t>
      </w:r>
      <w:r w:rsidR="00601E50" w:rsidRPr="00036C55">
        <w:rPr>
          <w:b/>
          <w:color w:val="242424"/>
          <w:sz w:val="26"/>
          <w:szCs w:val="26"/>
        </w:rPr>
        <w:t xml:space="preserve"> </w:t>
      </w:r>
      <w:r w:rsidRPr="00036C55">
        <w:rPr>
          <w:b/>
          <w:color w:val="242424"/>
          <w:sz w:val="26"/>
          <w:szCs w:val="26"/>
        </w:rPr>
        <w:t>20</w:t>
      </w:r>
      <w:r w:rsidR="0012056D" w:rsidRPr="00036C55">
        <w:rPr>
          <w:b/>
          <w:color w:val="242424"/>
          <w:sz w:val="26"/>
          <w:szCs w:val="26"/>
        </w:rPr>
        <w:t>2</w:t>
      </w:r>
      <w:r w:rsidR="002461F0" w:rsidRPr="00036C55">
        <w:rPr>
          <w:b/>
          <w:color w:val="242424"/>
          <w:sz w:val="26"/>
          <w:szCs w:val="26"/>
        </w:rPr>
        <w:t>1</w:t>
      </w:r>
      <w:r w:rsidR="00A34E93" w:rsidRPr="00036C55">
        <w:rPr>
          <w:b/>
          <w:color w:val="242424"/>
          <w:sz w:val="26"/>
          <w:szCs w:val="26"/>
        </w:rPr>
        <w:t xml:space="preserve"> года</w:t>
      </w:r>
      <w:r w:rsidR="00A34E93" w:rsidRPr="00036C55">
        <w:rPr>
          <w:color w:val="242424"/>
          <w:sz w:val="26"/>
          <w:szCs w:val="26"/>
        </w:rPr>
        <w:t xml:space="preserve"> по </w:t>
      </w:r>
      <w:r w:rsidRPr="00036C55">
        <w:rPr>
          <w:color w:val="242424"/>
          <w:sz w:val="26"/>
          <w:szCs w:val="26"/>
        </w:rPr>
        <w:t>почтовому  адресу: 446540, Самарская область, Сергиевский район, с. Сергиевск, ул. Ленина, 22;</w:t>
      </w:r>
    </w:p>
    <w:p w:rsidR="001E7377" w:rsidRPr="00036C55" w:rsidRDefault="001E7377" w:rsidP="001E7377">
      <w:pPr>
        <w:pStyle w:val="a3"/>
        <w:spacing w:after="150" w:afterAutospacing="0"/>
        <w:rPr>
          <w:sz w:val="26"/>
          <w:szCs w:val="26"/>
        </w:rPr>
      </w:pPr>
      <w:r w:rsidRPr="00036C55">
        <w:rPr>
          <w:color w:val="242424"/>
          <w:sz w:val="26"/>
          <w:szCs w:val="26"/>
        </w:rPr>
        <w:t xml:space="preserve">электронному адресу: </w:t>
      </w:r>
      <w:hyperlink r:id="rId4" w:history="1">
        <w:r w:rsidRPr="00036C55">
          <w:rPr>
            <w:rStyle w:val="a4"/>
            <w:sz w:val="26"/>
            <w:szCs w:val="26"/>
          </w:rPr>
          <w:t>pravo@sergievsk.ru</w:t>
        </w:r>
      </w:hyperlink>
    </w:p>
    <w:p w:rsidR="00830007" w:rsidRPr="001443C1" w:rsidRDefault="00830007" w:rsidP="00830007">
      <w:pPr>
        <w:pStyle w:val="a3"/>
        <w:spacing w:after="150" w:afterAutospacing="0"/>
        <w:ind w:firstLine="567"/>
        <w:rPr>
          <w:b/>
          <w:color w:val="242424"/>
          <w:sz w:val="28"/>
          <w:szCs w:val="28"/>
        </w:rPr>
      </w:pPr>
      <w:r w:rsidRPr="001443C1">
        <w:rPr>
          <w:b/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830007" w:rsidRPr="001443C1" w:rsidRDefault="00830007" w:rsidP="00036C55">
      <w:pPr>
        <w:pStyle w:val="a3"/>
        <w:spacing w:after="0" w:afterAutospacing="0"/>
        <w:contextualSpacing/>
        <w:rPr>
          <w:color w:val="242424"/>
        </w:rPr>
      </w:pPr>
      <w:r w:rsidRPr="001443C1">
        <w:rPr>
          <w:color w:val="242424"/>
        </w:rPr>
        <w:t>Наименование участника:</w:t>
      </w:r>
      <w:r w:rsidRPr="001443C1">
        <w:rPr>
          <w:rFonts w:ascii="Arial" w:hAnsi="Arial" w:cs="Arial"/>
          <w:color w:val="242424"/>
        </w:rPr>
        <w:t>________________________________________________</w:t>
      </w:r>
      <w:r>
        <w:rPr>
          <w:rFonts w:ascii="Arial" w:hAnsi="Arial" w:cs="Arial"/>
          <w:color w:val="242424"/>
        </w:rPr>
        <w:t>__</w:t>
      </w:r>
      <w:r w:rsidRPr="001443C1">
        <w:rPr>
          <w:rFonts w:ascii="Arial" w:hAnsi="Arial" w:cs="Arial"/>
          <w:color w:val="242424"/>
        </w:rPr>
        <w:t>____</w:t>
      </w:r>
    </w:p>
    <w:p w:rsidR="00830007" w:rsidRPr="001443C1" w:rsidRDefault="00830007" w:rsidP="00036C55">
      <w:pPr>
        <w:pStyle w:val="a3"/>
        <w:spacing w:after="0" w:afterAutospacing="0"/>
        <w:contextualSpacing/>
        <w:rPr>
          <w:color w:val="242424"/>
        </w:rPr>
      </w:pPr>
      <w:r w:rsidRPr="001443C1">
        <w:rPr>
          <w:color w:val="242424"/>
        </w:rPr>
        <w:t>Сфера деятельности участника:</w:t>
      </w:r>
      <w:r w:rsidRPr="001443C1">
        <w:rPr>
          <w:rFonts w:ascii="Arial" w:hAnsi="Arial" w:cs="Arial"/>
          <w:color w:val="242424"/>
        </w:rPr>
        <w:t>_________________________________________</w:t>
      </w:r>
      <w:r>
        <w:rPr>
          <w:rFonts w:ascii="Arial" w:hAnsi="Arial" w:cs="Arial"/>
          <w:color w:val="242424"/>
        </w:rPr>
        <w:t>_</w:t>
      </w:r>
      <w:r w:rsidRPr="001443C1">
        <w:rPr>
          <w:rFonts w:ascii="Arial" w:hAnsi="Arial" w:cs="Arial"/>
          <w:color w:val="242424"/>
        </w:rPr>
        <w:t>________</w:t>
      </w:r>
    </w:p>
    <w:p w:rsidR="00830007" w:rsidRPr="00830007" w:rsidRDefault="00830007" w:rsidP="00036C55">
      <w:pPr>
        <w:pStyle w:val="a3"/>
        <w:spacing w:after="0" w:afterAutospacing="0"/>
        <w:contextualSpacing/>
        <w:rPr>
          <w:color w:val="242424"/>
        </w:rPr>
      </w:pPr>
      <w:r w:rsidRPr="001443C1">
        <w:rPr>
          <w:color w:val="242424"/>
        </w:rPr>
        <w:t>Фамилия, имя, отчество контактного лица:</w:t>
      </w:r>
      <w:r>
        <w:rPr>
          <w:color w:val="242424"/>
        </w:rPr>
        <w:t>____________________</w:t>
      </w:r>
      <w:r w:rsidRPr="001443C1">
        <w:rPr>
          <w:rFonts w:ascii="Arial" w:hAnsi="Arial" w:cs="Arial"/>
          <w:color w:val="242424"/>
        </w:rPr>
        <w:t>____________________</w:t>
      </w:r>
      <w:r>
        <w:rPr>
          <w:rFonts w:ascii="Arial" w:hAnsi="Arial" w:cs="Arial"/>
          <w:color w:val="242424"/>
        </w:rPr>
        <w:t>___</w:t>
      </w:r>
    </w:p>
    <w:p w:rsidR="00830007" w:rsidRPr="00830007" w:rsidRDefault="00830007" w:rsidP="00036C55">
      <w:pPr>
        <w:pStyle w:val="a3"/>
        <w:spacing w:after="0" w:afterAutospacing="0"/>
        <w:contextualSpacing/>
        <w:rPr>
          <w:color w:val="242424"/>
        </w:rPr>
      </w:pPr>
      <w:r w:rsidRPr="001443C1">
        <w:rPr>
          <w:color w:val="242424"/>
        </w:rPr>
        <w:t>Номер контактного телефона:</w:t>
      </w:r>
      <w:r>
        <w:rPr>
          <w:color w:val="242424"/>
        </w:rPr>
        <w:t>____</w:t>
      </w:r>
      <w:r w:rsidRPr="001443C1">
        <w:rPr>
          <w:rFonts w:ascii="Arial" w:hAnsi="Arial" w:cs="Arial"/>
          <w:color w:val="242424"/>
        </w:rPr>
        <w:t>____________________</w:t>
      </w:r>
      <w:r>
        <w:rPr>
          <w:rFonts w:ascii="Arial" w:hAnsi="Arial" w:cs="Arial"/>
          <w:color w:val="242424"/>
        </w:rPr>
        <w:t>___________________________</w:t>
      </w:r>
    </w:p>
    <w:p w:rsidR="00830007" w:rsidRPr="00830007" w:rsidRDefault="00830007" w:rsidP="00036C55">
      <w:pPr>
        <w:pStyle w:val="a3"/>
        <w:spacing w:after="0" w:afterAutospacing="0"/>
        <w:contextualSpacing/>
        <w:rPr>
          <w:color w:val="242424"/>
        </w:rPr>
      </w:pPr>
      <w:r w:rsidRPr="001443C1">
        <w:rPr>
          <w:color w:val="242424"/>
        </w:rPr>
        <w:t>Адрес электронной почты:</w:t>
      </w:r>
      <w:r>
        <w:rPr>
          <w:color w:val="242424"/>
        </w:rPr>
        <w:t>________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</w:t>
      </w:r>
    </w:p>
    <w:p w:rsidR="001443C1" w:rsidRPr="001443C1" w:rsidRDefault="001443C1" w:rsidP="00830007">
      <w:pPr>
        <w:pStyle w:val="a3"/>
        <w:spacing w:before="0" w:beforeAutospacing="0" w:after="0" w:afterAutospacing="0" w:line="0" w:lineRule="atLeast"/>
        <w:jc w:val="both"/>
        <w:rPr>
          <w:color w:val="242424"/>
          <w:sz w:val="28"/>
          <w:szCs w:val="28"/>
        </w:rPr>
      </w:pPr>
    </w:p>
    <w:p w:rsidR="008E6523" w:rsidRPr="00036C55" w:rsidRDefault="001E7377" w:rsidP="008E65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6"/>
          <w:szCs w:val="26"/>
        </w:rPr>
      </w:pPr>
      <w:r w:rsidRPr="00036C55">
        <w:rPr>
          <w:rFonts w:ascii="Times New Roman" w:hAnsi="Times New Roman" w:cs="Times New Roman"/>
          <w:b/>
          <w:color w:val="242424"/>
          <w:sz w:val="26"/>
          <w:szCs w:val="26"/>
        </w:rPr>
        <w:t xml:space="preserve">Перечень вопросов, </w:t>
      </w:r>
    </w:p>
    <w:p w:rsidR="001E7377" w:rsidRPr="00036C55" w:rsidRDefault="001E7377" w:rsidP="008E65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6"/>
          <w:szCs w:val="26"/>
        </w:rPr>
      </w:pPr>
      <w:r w:rsidRPr="00036C55">
        <w:rPr>
          <w:rFonts w:ascii="Times New Roman" w:hAnsi="Times New Roman" w:cs="Times New Roman"/>
          <w:b/>
          <w:color w:val="242424"/>
          <w:sz w:val="26"/>
          <w:szCs w:val="26"/>
        </w:rPr>
        <w:t>обсуждаемых в ходе проведения публичных консультаций</w:t>
      </w:r>
      <w:r w:rsidR="001443C1" w:rsidRPr="00036C55">
        <w:rPr>
          <w:rFonts w:ascii="Times New Roman" w:hAnsi="Times New Roman" w:cs="Times New Roman"/>
          <w:b/>
          <w:color w:val="242424"/>
          <w:sz w:val="26"/>
          <w:szCs w:val="26"/>
        </w:rPr>
        <w:t>:</w:t>
      </w:r>
    </w:p>
    <w:p w:rsidR="008E6523" w:rsidRPr="00036C55" w:rsidRDefault="008E6523" w:rsidP="008E65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6"/>
          <w:szCs w:val="26"/>
        </w:rPr>
      </w:pPr>
    </w:p>
    <w:p w:rsidR="008E6523" w:rsidRPr="00036C55" w:rsidRDefault="008E6523" w:rsidP="008E652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>1.</w:t>
      </w:r>
      <w:r w:rsidRPr="00036C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6C55">
        <w:rPr>
          <w:rFonts w:ascii="Times New Roman" w:hAnsi="Times New Roman"/>
          <w:sz w:val="26"/>
          <w:szCs w:val="26"/>
        </w:rPr>
        <w:t xml:space="preserve">Считаете ли Вы, что </w:t>
      </w:r>
      <w:r w:rsidR="00AC6727" w:rsidRPr="00036C55">
        <w:rPr>
          <w:rFonts w:ascii="Times New Roman" w:hAnsi="Times New Roman"/>
          <w:sz w:val="26"/>
          <w:szCs w:val="26"/>
        </w:rPr>
        <w:t>П</w:t>
      </w:r>
      <w:r w:rsidRPr="00036C55">
        <w:rPr>
          <w:rFonts w:ascii="Times New Roman" w:hAnsi="Times New Roman"/>
          <w:sz w:val="26"/>
          <w:szCs w:val="26"/>
        </w:rPr>
        <w:t xml:space="preserve">остановление № </w:t>
      </w:r>
      <w:r w:rsidR="00AC6727" w:rsidRPr="00036C55">
        <w:rPr>
          <w:rFonts w:ascii="Times New Roman" w:hAnsi="Times New Roman"/>
          <w:sz w:val="26"/>
          <w:szCs w:val="26"/>
        </w:rPr>
        <w:t>1637</w:t>
      </w:r>
      <w:r w:rsidRPr="00036C55">
        <w:rPr>
          <w:rFonts w:ascii="Times New Roman" w:hAnsi="Times New Roman"/>
          <w:sz w:val="26"/>
          <w:szCs w:val="26"/>
        </w:rPr>
        <w:t xml:space="preserve">  не соответствует или противоречит действующему федеральному законодательству? Ответ обоснуйте.</w:t>
      </w:r>
    </w:p>
    <w:p w:rsidR="008E6523" w:rsidRPr="00036C55" w:rsidRDefault="008E6523" w:rsidP="008E6523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 xml:space="preserve">        Ответ:</w:t>
      </w:r>
      <w:r w:rsidR="00036C55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__________________________________________________________________</w:t>
      </w:r>
    </w:p>
    <w:p w:rsidR="008E6523" w:rsidRPr="00036C55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sz w:val="26"/>
          <w:szCs w:val="26"/>
        </w:rPr>
        <w:t>2.</w:t>
      </w:r>
      <w:r w:rsidRPr="00036C5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36C55">
        <w:rPr>
          <w:rFonts w:ascii="Times New Roman" w:hAnsi="Times New Roman"/>
          <w:sz w:val="26"/>
          <w:szCs w:val="26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036C55">
        <w:rPr>
          <w:rFonts w:ascii="Times New Roman" w:hAnsi="Times New Roman"/>
          <w:sz w:val="26"/>
          <w:szCs w:val="26"/>
        </w:rPr>
        <w:t xml:space="preserve"> Ответ обоснуйте.</w:t>
      </w:r>
    </w:p>
    <w:p w:rsidR="008E6523" w:rsidRPr="00036C55" w:rsidRDefault="008E6523" w:rsidP="00036C55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 xml:space="preserve">         Ответ:</w:t>
      </w:r>
      <w:r w:rsidR="00036C55">
        <w:rPr>
          <w:rFonts w:ascii="Times New Roman" w:hAnsi="Times New Roman"/>
          <w:b/>
          <w:color w:val="000000"/>
          <w:sz w:val="26"/>
          <w:szCs w:val="26"/>
        </w:rPr>
        <w:t xml:space="preserve"> _________________________________________________________________</w:t>
      </w:r>
    </w:p>
    <w:p w:rsidR="008E6523" w:rsidRPr="00036C55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C55">
        <w:rPr>
          <w:rFonts w:ascii="Times New Roman" w:hAnsi="Times New Roman"/>
          <w:b/>
          <w:sz w:val="26"/>
          <w:szCs w:val="26"/>
        </w:rPr>
        <w:t>3.</w:t>
      </w:r>
      <w:r w:rsidRPr="00036C55">
        <w:rPr>
          <w:rFonts w:ascii="Times New Roman" w:hAnsi="Times New Roman"/>
          <w:sz w:val="26"/>
          <w:szCs w:val="26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8E6523" w:rsidRPr="00036C55" w:rsidRDefault="008E6523" w:rsidP="00036C55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 xml:space="preserve">        Ответ:</w:t>
      </w:r>
      <w:r w:rsidR="00036C55">
        <w:rPr>
          <w:rFonts w:ascii="Times New Roman" w:hAnsi="Times New Roman"/>
          <w:b/>
          <w:color w:val="000000"/>
          <w:sz w:val="26"/>
          <w:szCs w:val="26"/>
        </w:rPr>
        <w:t xml:space="preserve"> _________________________________________________________________</w:t>
      </w:r>
    </w:p>
    <w:p w:rsidR="008E6523" w:rsidRPr="00036C55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>4.</w:t>
      </w:r>
      <w:r w:rsidRPr="00036C55">
        <w:rPr>
          <w:rFonts w:ascii="Times New Roman" w:hAnsi="Times New Roman"/>
          <w:color w:val="000000"/>
          <w:sz w:val="26"/>
          <w:szCs w:val="26"/>
        </w:rPr>
        <w:t xml:space="preserve"> Оцените риски неблагоприятных последствий применения предлагаемого правового регулирования. </w:t>
      </w:r>
      <w:r w:rsidRPr="00036C55">
        <w:rPr>
          <w:rFonts w:ascii="Times New Roman" w:hAnsi="Times New Roman"/>
          <w:sz w:val="26"/>
          <w:szCs w:val="26"/>
        </w:rPr>
        <w:t>Какими данными можно будет подтвердить проявление таких последствий?</w:t>
      </w:r>
    </w:p>
    <w:p w:rsidR="008E6523" w:rsidRPr="00036C55" w:rsidRDefault="008E6523" w:rsidP="00036C55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 xml:space="preserve">         Ответ:</w:t>
      </w:r>
      <w:r w:rsidR="00036C55">
        <w:rPr>
          <w:rFonts w:ascii="Times New Roman" w:hAnsi="Times New Roman"/>
          <w:b/>
          <w:color w:val="000000"/>
          <w:sz w:val="26"/>
          <w:szCs w:val="26"/>
        </w:rPr>
        <w:t xml:space="preserve"> _________________________________________________________________</w:t>
      </w:r>
    </w:p>
    <w:p w:rsidR="008E6523" w:rsidRPr="00036C55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6C55">
        <w:rPr>
          <w:rFonts w:ascii="Times New Roman" w:hAnsi="Times New Roman"/>
          <w:b/>
          <w:sz w:val="26"/>
          <w:szCs w:val="26"/>
        </w:rPr>
        <w:t>5.</w:t>
      </w:r>
      <w:r w:rsidRPr="00036C55">
        <w:rPr>
          <w:rFonts w:ascii="Times New Roman" w:hAnsi="Times New Roman"/>
          <w:sz w:val="26"/>
          <w:szCs w:val="26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8E6523" w:rsidRPr="00036C55" w:rsidRDefault="008E6523" w:rsidP="00036C55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036C5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036C55">
        <w:rPr>
          <w:rFonts w:ascii="Times New Roman" w:hAnsi="Times New Roman"/>
          <w:b/>
          <w:color w:val="000000"/>
          <w:sz w:val="26"/>
          <w:szCs w:val="26"/>
        </w:rPr>
        <w:t>Ответ:</w:t>
      </w:r>
      <w:r w:rsidR="00036C55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__________________________________________________________________</w:t>
      </w:r>
    </w:p>
    <w:p w:rsidR="008E6523" w:rsidRPr="00036C55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>6.</w:t>
      </w:r>
      <w:r w:rsidRPr="00036C55">
        <w:rPr>
          <w:rFonts w:ascii="Times New Roman" w:hAnsi="Times New Roman"/>
          <w:color w:val="000000"/>
          <w:sz w:val="26"/>
          <w:szCs w:val="26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8E6523" w:rsidRPr="00036C55" w:rsidRDefault="008E6523" w:rsidP="008E6523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 xml:space="preserve">          Ответ:</w:t>
      </w:r>
      <w:r w:rsidR="00036C55">
        <w:rPr>
          <w:rFonts w:ascii="Times New Roman" w:hAnsi="Times New Roman"/>
          <w:b/>
          <w:color w:val="000000"/>
          <w:sz w:val="26"/>
          <w:szCs w:val="26"/>
        </w:rPr>
        <w:t xml:space="preserve"> ________________________________________________________________</w:t>
      </w:r>
    </w:p>
    <w:p w:rsidR="008E6523" w:rsidRPr="00036C55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E6523" w:rsidRPr="00036C55" w:rsidRDefault="008E6523" w:rsidP="008E65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C5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7.</w:t>
      </w:r>
      <w:r w:rsidRPr="00036C55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8E6523" w:rsidRPr="00036C55" w:rsidRDefault="008E6523" w:rsidP="00036C5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>Ответ:</w:t>
      </w:r>
      <w:r w:rsidR="00036C55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</w:t>
      </w:r>
    </w:p>
    <w:p w:rsidR="008E6523" w:rsidRPr="00036C55" w:rsidRDefault="008E6523" w:rsidP="008E6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>8.</w:t>
      </w:r>
      <w:r w:rsidRPr="00036C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36C55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036C5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E6523" w:rsidRPr="00036C55" w:rsidRDefault="008E6523" w:rsidP="008E6523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036C55">
        <w:rPr>
          <w:rFonts w:ascii="Times New Roman" w:hAnsi="Times New Roman"/>
          <w:b/>
          <w:color w:val="000000"/>
          <w:sz w:val="26"/>
          <w:szCs w:val="26"/>
        </w:rPr>
        <w:t xml:space="preserve">         Ответ:</w:t>
      </w:r>
      <w:r w:rsidR="00036C55">
        <w:rPr>
          <w:rFonts w:ascii="Times New Roman" w:hAnsi="Times New Roman"/>
          <w:b/>
          <w:color w:val="000000"/>
          <w:sz w:val="26"/>
          <w:szCs w:val="26"/>
        </w:rPr>
        <w:t xml:space="preserve"> _________________________________________________________________</w:t>
      </w:r>
    </w:p>
    <w:p w:rsidR="008E6523" w:rsidRPr="00036C55" w:rsidRDefault="008E6523" w:rsidP="008E6523">
      <w:pPr>
        <w:rPr>
          <w:sz w:val="26"/>
          <w:szCs w:val="26"/>
        </w:rPr>
      </w:pPr>
    </w:p>
    <w:p w:rsidR="008E6523" w:rsidRPr="00036C55" w:rsidRDefault="008E6523" w:rsidP="001443C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2F46" w:rsidRPr="00036C55" w:rsidRDefault="00FE2F46" w:rsidP="007F5E69">
      <w:pPr>
        <w:pStyle w:val="a3"/>
        <w:spacing w:after="150" w:afterAutospacing="0" w:line="276" w:lineRule="auto"/>
        <w:ind w:firstLine="567"/>
        <w:jc w:val="both"/>
        <w:rPr>
          <w:color w:val="242424"/>
          <w:sz w:val="26"/>
          <w:szCs w:val="26"/>
        </w:rPr>
      </w:pPr>
    </w:p>
    <w:p w:rsidR="008E6523" w:rsidRPr="00036C55" w:rsidRDefault="008E6523" w:rsidP="007F5E69">
      <w:pPr>
        <w:pStyle w:val="a3"/>
        <w:spacing w:after="150" w:afterAutospacing="0" w:line="276" w:lineRule="auto"/>
        <w:ind w:firstLine="567"/>
        <w:jc w:val="both"/>
        <w:rPr>
          <w:sz w:val="26"/>
          <w:szCs w:val="26"/>
        </w:rPr>
      </w:pPr>
    </w:p>
    <w:sectPr w:rsidR="008E6523" w:rsidRPr="00036C55" w:rsidSect="001558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13B"/>
    <w:rsid w:val="00036C55"/>
    <w:rsid w:val="00040E2A"/>
    <w:rsid w:val="00057DEE"/>
    <w:rsid w:val="000D1DA2"/>
    <w:rsid w:val="0012056D"/>
    <w:rsid w:val="001443C1"/>
    <w:rsid w:val="00155864"/>
    <w:rsid w:val="00182B4C"/>
    <w:rsid w:val="001A51D8"/>
    <w:rsid w:val="001E54D4"/>
    <w:rsid w:val="001E7377"/>
    <w:rsid w:val="001F1D50"/>
    <w:rsid w:val="002461F0"/>
    <w:rsid w:val="00284AE9"/>
    <w:rsid w:val="00294ACF"/>
    <w:rsid w:val="002B409F"/>
    <w:rsid w:val="002E51D9"/>
    <w:rsid w:val="002E6E8D"/>
    <w:rsid w:val="00350365"/>
    <w:rsid w:val="004C713B"/>
    <w:rsid w:val="005E246A"/>
    <w:rsid w:val="00601E50"/>
    <w:rsid w:val="006B0D3D"/>
    <w:rsid w:val="0074364E"/>
    <w:rsid w:val="007436A7"/>
    <w:rsid w:val="0078120D"/>
    <w:rsid w:val="007B68F1"/>
    <w:rsid w:val="007E042E"/>
    <w:rsid w:val="007E07A2"/>
    <w:rsid w:val="007F5E69"/>
    <w:rsid w:val="00830007"/>
    <w:rsid w:val="008715B7"/>
    <w:rsid w:val="008E6523"/>
    <w:rsid w:val="00912234"/>
    <w:rsid w:val="009155C0"/>
    <w:rsid w:val="009C71E0"/>
    <w:rsid w:val="00A14520"/>
    <w:rsid w:val="00A34E93"/>
    <w:rsid w:val="00AA5C96"/>
    <w:rsid w:val="00AC6727"/>
    <w:rsid w:val="00AE59F2"/>
    <w:rsid w:val="00B773EA"/>
    <w:rsid w:val="00C01536"/>
    <w:rsid w:val="00C128E0"/>
    <w:rsid w:val="00C76032"/>
    <w:rsid w:val="00D24522"/>
    <w:rsid w:val="00D30F63"/>
    <w:rsid w:val="00D476D1"/>
    <w:rsid w:val="00F06EC6"/>
    <w:rsid w:val="00F07CD4"/>
    <w:rsid w:val="00F57B08"/>
    <w:rsid w:val="00F65E1B"/>
    <w:rsid w:val="00F814E4"/>
    <w:rsid w:val="00F91A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2021-08-12T06:20:00Z</cp:lastPrinted>
  <dcterms:created xsi:type="dcterms:W3CDTF">2021-08-03T10:38:00Z</dcterms:created>
  <dcterms:modified xsi:type="dcterms:W3CDTF">2021-12-02T06:10:00Z</dcterms:modified>
</cp:coreProperties>
</file>